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EF0" w:rsidRPr="003D3ACF" w:rsidRDefault="00036D95" w:rsidP="000D3EF0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Спонсоры, социальные партнеры </w:t>
      </w:r>
      <w:r w:rsidR="000D3EF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="000D3EF0" w:rsidRPr="003D3ACF">
        <w:rPr>
          <w:rFonts w:ascii="Times New Roman" w:eastAsia="Calibri" w:hAnsi="Times New Roman" w:cs="Times New Roman"/>
          <w:b/>
          <w:sz w:val="28"/>
          <w:szCs w:val="28"/>
        </w:rPr>
        <w:t xml:space="preserve"> Регионального чемпионата</w:t>
      </w:r>
      <w:r w:rsidR="000D3EF0" w:rsidRPr="003D3ACF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0D3EF0"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«Молодые профессионалы» </w:t>
      </w:r>
    </w:p>
    <w:p w:rsidR="000D3EF0" w:rsidRDefault="000D3EF0" w:rsidP="000D3EF0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spellStart"/>
      <w:r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>WorldSkills</w:t>
      </w:r>
      <w:proofErr w:type="spellEnd"/>
      <w:r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>Russia</w:t>
      </w:r>
      <w:proofErr w:type="spellEnd"/>
      <w:r w:rsidRPr="003D3AC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в </w:t>
      </w:r>
      <w:r w:rsidRPr="003D3ACF">
        <w:rPr>
          <w:rFonts w:ascii="Times New Roman" w:eastAsia="Calibri" w:hAnsi="Times New Roman" w:cs="Times New Roman"/>
          <w:b/>
          <w:sz w:val="28"/>
          <w:szCs w:val="28"/>
        </w:rPr>
        <w:t>Мурманской области</w:t>
      </w:r>
      <w:r w:rsidRPr="00181E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F44B9" w:rsidRPr="00F45A50" w:rsidRDefault="006F44B9" w:rsidP="00D36EDD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color w:val="FF0000"/>
        </w:rPr>
      </w:pP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93"/>
        <w:gridCol w:w="5245"/>
        <w:gridCol w:w="3685"/>
        <w:gridCol w:w="5387"/>
      </w:tblGrid>
      <w:tr w:rsidR="00036D95" w:rsidRPr="00502016" w:rsidTr="001F52F8">
        <w:trPr>
          <w:cantSplit/>
          <w:trHeight w:val="392"/>
        </w:trPr>
        <w:tc>
          <w:tcPr>
            <w:tcW w:w="993" w:type="dxa"/>
          </w:tcPr>
          <w:p w:rsidR="00036D95" w:rsidRPr="00502016" w:rsidRDefault="00036D95" w:rsidP="0050518D">
            <w:pPr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№</w:t>
            </w:r>
          </w:p>
          <w:p w:rsidR="00036D95" w:rsidRPr="00502016" w:rsidRDefault="00036D95" w:rsidP="0050518D">
            <w:pPr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245" w:type="dxa"/>
          </w:tcPr>
          <w:p w:rsidR="00036D95" w:rsidRPr="00502016" w:rsidRDefault="00036D95" w:rsidP="0050518D">
            <w:pPr>
              <w:jc w:val="center"/>
              <w:rPr>
                <w:rFonts w:ascii="Times New Roman" w:hAnsi="Times New Roman" w:cs="Times New Roman"/>
              </w:rPr>
            </w:pPr>
            <w:r w:rsidRPr="00502016">
              <w:rPr>
                <w:rFonts w:ascii="Times New Roman" w:hAnsi="Times New Roman" w:cs="Times New Roman"/>
              </w:rPr>
              <w:t>Наименование компетенции</w:t>
            </w:r>
          </w:p>
          <w:p w:rsidR="00036D95" w:rsidRPr="00502016" w:rsidRDefault="00036D95" w:rsidP="005051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036D95" w:rsidRPr="00502016" w:rsidRDefault="00036D95" w:rsidP="0050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387" w:type="dxa"/>
          </w:tcPr>
          <w:p w:rsidR="00036D95" w:rsidRDefault="00036D95" w:rsidP="005051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Логотип организации (ссылка на логотип)</w:t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DD">
              <w:rPr>
                <w:rFonts w:ascii="Times New Roman" w:hAnsi="Times New Roman" w:cs="Times New Roman"/>
                <w:sz w:val="24"/>
                <w:szCs w:val="24"/>
              </w:rPr>
              <w:t>Малярные и декоративные работы</w:t>
            </w:r>
          </w:p>
        </w:tc>
        <w:tc>
          <w:tcPr>
            <w:tcW w:w="3685" w:type="dxa"/>
          </w:tcPr>
          <w:p w:rsidR="008F34D1" w:rsidRPr="001F52F8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Ассоциация строительных подрядчиков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1F52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Созидатели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7" w:type="dxa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35D3C73" wp14:editId="2AE4B051">
                  <wp:simplePos x="0" y="0"/>
                  <wp:positionH relativeFrom="column">
                    <wp:posOffset>989</wp:posOffset>
                  </wp:positionH>
                  <wp:positionV relativeFrom="paragraph">
                    <wp:posOffset>0</wp:posOffset>
                  </wp:positionV>
                  <wp:extent cx="657225" cy="728102"/>
                  <wp:effectExtent l="0" t="0" r="0" b="0"/>
                  <wp:wrapTight wrapText="bothSides">
                    <wp:wrapPolygon edited="0">
                      <wp:start x="5009" y="0"/>
                      <wp:lineTo x="0" y="3958"/>
                      <wp:lineTo x="0" y="7351"/>
                      <wp:lineTo x="626" y="11874"/>
                      <wp:lineTo x="7513" y="18094"/>
                      <wp:lineTo x="2504" y="19225"/>
                      <wp:lineTo x="2504" y="20921"/>
                      <wp:lineTo x="16904" y="20921"/>
                      <wp:lineTo x="16278" y="18094"/>
                      <wp:lineTo x="20661" y="14702"/>
                      <wp:lineTo x="20661" y="5089"/>
                      <wp:lineTo x="15652" y="0"/>
                      <wp:lineTo x="5009" y="0"/>
                    </wp:wrapPolygon>
                  </wp:wrapTight>
                  <wp:docPr id="15" name="Рисунок 15" descr="http://xn---51-redjf.xn--p1ai/img/template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xn---51-redjf.xn--p1ai/img/template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8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DD">
              <w:rPr>
                <w:rFonts w:ascii="Times New Roman" w:hAnsi="Times New Roman" w:cs="Times New Roman"/>
                <w:sz w:val="24"/>
                <w:szCs w:val="24"/>
              </w:rPr>
              <w:t>Эксплуатация и обслуживание многоквартирного дома</w:t>
            </w:r>
          </w:p>
        </w:tc>
        <w:tc>
          <w:tcPr>
            <w:tcW w:w="3685" w:type="dxa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Севжилсервис</w:t>
            </w:r>
            <w:proofErr w:type="spellEnd"/>
          </w:p>
        </w:tc>
        <w:tc>
          <w:tcPr>
            <w:tcW w:w="5387" w:type="dxa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24CD12B" wp14:editId="78012BDE">
                  <wp:extent cx="476250" cy="47625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 w:val="restart"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EDD">
              <w:rPr>
                <w:rFonts w:ascii="Times New Roman" w:hAnsi="Times New Roman" w:cs="Times New Roman"/>
                <w:sz w:val="24"/>
                <w:szCs w:val="24"/>
              </w:rPr>
              <w:t>Столярное дело</w:t>
            </w:r>
          </w:p>
        </w:tc>
        <w:tc>
          <w:tcPr>
            <w:tcW w:w="3685" w:type="dxa"/>
          </w:tcPr>
          <w:p w:rsidR="008F34D1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«Жилищное 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87" w:type="dxa"/>
          </w:tcPr>
          <w:p w:rsidR="008F34D1" w:rsidRPr="00D36EDD" w:rsidRDefault="000345E8" w:rsidP="0003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1C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FD723F" wp14:editId="13149D93">
                  <wp:extent cx="648509" cy="762000"/>
                  <wp:effectExtent l="0" t="0" r="0" b="0"/>
                  <wp:docPr id="17" name="Рисунок 17" descr="C:\Users\user\Downloads\IMG-20210125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-20210125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13" cy="789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8F34D1" w:rsidRPr="009C2FB6" w:rsidTr="008F34D1">
        <w:trPr>
          <w:cantSplit/>
          <w:trHeight w:val="814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D36EDD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34D1" w:rsidRPr="001F52F8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«Строй дом»</w:t>
            </w:r>
          </w:p>
        </w:tc>
        <w:tc>
          <w:tcPr>
            <w:tcW w:w="5387" w:type="dxa"/>
          </w:tcPr>
          <w:p w:rsidR="008F34D1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AE86C9" wp14:editId="4D759014">
                  <wp:extent cx="1952625" cy="620009"/>
                  <wp:effectExtent l="0" t="0" r="0" b="8890"/>
                  <wp:docPr id="14" name="Рисунок 14" descr="C:\Users\user\Downloads\IMG_67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67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141" cy="63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Сварочные технологии</w:t>
            </w:r>
          </w:p>
        </w:tc>
        <w:tc>
          <w:tcPr>
            <w:tcW w:w="3685" w:type="dxa"/>
            <w:vMerge w:val="restart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ФГУП </w:t>
            </w:r>
            <w:proofErr w:type="spellStart"/>
            <w:r>
              <w:rPr>
                <w:rFonts w:ascii="Times New Roman" w:hAnsi="Times New Roman" w:cs="Times New Roman"/>
              </w:rPr>
              <w:t>Атомфлот</w:t>
            </w:r>
            <w:proofErr w:type="spellEnd"/>
          </w:p>
        </w:tc>
        <w:tc>
          <w:tcPr>
            <w:tcW w:w="5387" w:type="dxa"/>
            <w:vMerge w:val="restart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0711FA5D" wp14:editId="57BE7DCD">
                  <wp:extent cx="476250" cy="476250"/>
                  <wp:effectExtent l="0" t="0" r="0" b="0"/>
                  <wp:docPr id="5" name="Рисунок 5" descr="ФГУП &amp;quot; АТОМФЛОТ &amp;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ГУП &amp;quot; АТОМФЛОТ &amp;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Сварочные технологии – Юниоры (14-16)</w:t>
            </w:r>
          </w:p>
        </w:tc>
        <w:tc>
          <w:tcPr>
            <w:tcW w:w="3685" w:type="dxa"/>
            <w:vMerge/>
          </w:tcPr>
          <w:p w:rsidR="008F34D1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34D1" w:rsidRDefault="008F34D1" w:rsidP="008F34D1">
            <w:pPr>
              <w:rPr>
                <w:noProof/>
              </w:rPr>
            </w:pPr>
          </w:p>
        </w:tc>
      </w:tr>
      <w:tr w:rsidR="008F34D1" w:rsidRPr="009C2FB6" w:rsidTr="00AC04A4">
        <w:trPr>
          <w:cantSplit/>
          <w:trHeight w:val="121"/>
        </w:trPr>
        <w:tc>
          <w:tcPr>
            <w:tcW w:w="993" w:type="dxa"/>
            <w:vMerge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 xml:space="preserve">Инженерный дизайн CAD  </w:t>
            </w:r>
          </w:p>
        </w:tc>
        <w:tc>
          <w:tcPr>
            <w:tcW w:w="3685" w:type="dxa"/>
            <w:vMerge w:val="restart"/>
          </w:tcPr>
          <w:p w:rsidR="008F34D1" w:rsidRPr="007F5CE4" w:rsidRDefault="008F34D1" w:rsidP="008F3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5C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АО «</w:t>
            </w:r>
            <w:r w:rsidRPr="007F5CE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10</w:t>
            </w:r>
            <w:r w:rsidRPr="007F5C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7F5CE4">
              <w:rPr>
                <w:rFonts w:ascii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  <w:t>СРЗ</w:t>
            </w:r>
            <w:r w:rsidRPr="007F5CE4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5387" w:type="dxa"/>
            <w:vMerge w:val="restart"/>
          </w:tcPr>
          <w:p w:rsidR="008F34D1" w:rsidRDefault="008F34D1" w:rsidP="008F34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1ED0E45" wp14:editId="3E493D04">
                  <wp:extent cx="466725" cy="466725"/>
                  <wp:effectExtent l="0" t="0" r="9525" b="9525"/>
                  <wp:docPr id="6" name="Рисунок 6" descr="https://yt3.ggpht.com/a/AATXAJxMpMuo_AdlAVhxDf3ewRnIqRGk8rwjoLtz-AYR=s900-c-k-c0x00ffffff-no-r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yt3.ggpht.com/a/AATXAJxMpMuo_AdlAVhxDf3ewRnIqRGk8rwjoLtz-AYR=s900-c-k-c0x00ffffff-no-r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AC04A4">
        <w:trPr>
          <w:cantSplit/>
          <w:trHeight w:val="409"/>
        </w:trPr>
        <w:tc>
          <w:tcPr>
            <w:tcW w:w="993" w:type="dxa"/>
            <w:vMerge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Инженерный дизайн CAD - Юниоры (12-14)</w:t>
            </w:r>
          </w:p>
        </w:tc>
        <w:tc>
          <w:tcPr>
            <w:tcW w:w="3685" w:type="dxa"/>
            <w:vMerge/>
          </w:tcPr>
          <w:p w:rsidR="008F34D1" w:rsidRPr="007F5CE4" w:rsidRDefault="008F34D1" w:rsidP="008F34D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7" w:type="dxa"/>
            <w:vMerge/>
          </w:tcPr>
          <w:p w:rsidR="008F34D1" w:rsidRDefault="008F34D1" w:rsidP="008F34D1">
            <w:pPr>
              <w:rPr>
                <w:noProof/>
              </w:rPr>
            </w:pPr>
          </w:p>
        </w:tc>
      </w:tr>
      <w:tr w:rsidR="008F34D1" w:rsidRPr="009C2FB6" w:rsidTr="00AC04A4">
        <w:trPr>
          <w:cantSplit/>
          <w:trHeight w:val="203"/>
        </w:trPr>
        <w:tc>
          <w:tcPr>
            <w:tcW w:w="993" w:type="dxa"/>
            <w:vMerge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Инженерный дизайн CAD - Юниоры (14-16)</w:t>
            </w:r>
          </w:p>
        </w:tc>
        <w:tc>
          <w:tcPr>
            <w:tcW w:w="3685" w:type="dxa"/>
            <w:vMerge w:val="restart"/>
          </w:tcPr>
          <w:p w:rsidR="008F34D1" w:rsidRPr="007F5CE4" w:rsidRDefault="008F34D1" w:rsidP="008F34D1">
            <w:pP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Филиал «СРЗ «Нерпа» АО «ЦС «Звездочка»</w:t>
            </w:r>
          </w:p>
        </w:tc>
        <w:tc>
          <w:tcPr>
            <w:tcW w:w="5387" w:type="dxa"/>
            <w:vMerge w:val="restart"/>
          </w:tcPr>
          <w:p w:rsidR="008F34D1" w:rsidRDefault="008F34D1" w:rsidP="008F34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B69507" wp14:editId="697FE776">
                  <wp:extent cx="866775" cy="384379"/>
                  <wp:effectExtent l="0" t="0" r="0" b="0"/>
                  <wp:docPr id="7" name="Рисунок 7" descr="https://www.aoosk.ru/upload/iblock/11f/nerpa_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oosk.ru/upload/iblock/11f/nerpa_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141" cy="39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Токарные работы на станках с ЧПУ</w:t>
            </w:r>
          </w:p>
        </w:tc>
        <w:tc>
          <w:tcPr>
            <w:tcW w:w="3685" w:type="dxa"/>
            <w:vMerge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Фрезерные работы на станках с ЧПУ</w:t>
            </w:r>
          </w:p>
        </w:tc>
        <w:tc>
          <w:tcPr>
            <w:tcW w:w="3685" w:type="dxa"/>
            <w:vMerge/>
          </w:tcPr>
          <w:p w:rsidR="008F34D1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34D1" w:rsidRDefault="008F34D1" w:rsidP="008F34D1">
            <w:pPr>
              <w:rPr>
                <w:noProof/>
              </w:rPr>
            </w:pP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Аддитивное производство</w:t>
            </w:r>
          </w:p>
        </w:tc>
        <w:tc>
          <w:tcPr>
            <w:tcW w:w="3685" w:type="dxa"/>
            <w:vMerge w:val="restart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«35 СРЗ» АО «ЦС «Звездочка»</w:t>
            </w:r>
          </w:p>
        </w:tc>
        <w:tc>
          <w:tcPr>
            <w:tcW w:w="5387" w:type="dxa"/>
            <w:vMerge w:val="restart"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6ADF835D" wp14:editId="1BBF7D66">
                  <wp:extent cx="457200" cy="457200"/>
                  <wp:effectExtent l="0" t="0" r="0" b="0"/>
                  <wp:docPr id="10" name="Рисунок 10" descr="https://sun9-54.userapi.com/c855424/v855424553/1c0b8/m-OnQ9u2P1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un9-54.userapi.com/c855424/v855424553/1c0b8/m-OnQ9u2P1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9C2FB6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9C2FB6">
              <w:rPr>
                <w:rFonts w:ascii="Times New Roman" w:hAnsi="Times New Roman" w:cs="Times New Roman"/>
              </w:rPr>
              <w:t>Командная работа на производстве</w:t>
            </w:r>
          </w:p>
        </w:tc>
        <w:tc>
          <w:tcPr>
            <w:tcW w:w="3685" w:type="dxa"/>
            <w:vMerge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34D1" w:rsidRPr="009C2FB6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EA44A1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Обработка листового металла</w:t>
            </w:r>
          </w:p>
        </w:tc>
        <w:tc>
          <w:tcPr>
            <w:tcW w:w="3685" w:type="dxa"/>
            <w:vMerge w:val="restart"/>
          </w:tcPr>
          <w:p w:rsidR="008F34D1" w:rsidRPr="007A471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АНО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ДПО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«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Безопасность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промышленности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A471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энергетике</w:t>
            </w:r>
            <w:r w:rsidRPr="007A471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387" w:type="dxa"/>
            <w:vMerge w:val="restart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C3A7A37" wp14:editId="0A6F4063">
                  <wp:extent cx="1594866" cy="541562"/>
                  <wp:effectExtent l="0" t="0" r="5715" b="0"/>
                  <wp:docPr id="13" name="Рисунок 13" descr="http://bpe.birzha-trud.ru/wp-content/uploads/2017/12/Logotip-BPE-s-tekstom-na-saj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bpe.birzha-trud.ru/wp-content/uploads/2017/12/Logotip-BPE-s-tekstom-na-saj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7349" cy="552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EA44A1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 w:val="restart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 w:rsidRPr="00EA44A1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3685" w:type="dxa"/>
            <w:vMerge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EA44A1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F34D1" w:rsidRPr="00EA44A1" w:rsidRDefault="008F34D1" w:rsidP="008F34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2C34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Компания АСКОН, Санкт-Петербург</w:t>
            </w:r>
          </w:p>
        </w:tc>
        <w:tc>
          <w:tcPr>
            <w:tcW w:w="5387" w:type="dxa"/>
          </w:tcPr>
          <w:p w:rsidR="008F34D1" w:rsidRPr="00EA44A1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905D67A" wp14:editId="2001EF39">
                  <wp:extent cx="1280404" cy="35242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27" cy="35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EA44A1" w:rsidTr="001F52F8">
        <w:trPr>
          <w:cantSplit/>
          <w:trHeight w:val="359"/>
        </w:trPr>
        <w:tc>
          <w:tcPr>
            <w:tcW w:w="993" w:type="dxa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7047CB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7CB">
              <w:rPr>
                <w:rFonts w:ascii="Times New Roman" w:hAnsi="Times New Roman" w:cs="Times New Roman"/>
                <w:sz w:val="24"/>
                <w:szCs w:val="24"/>
              </w:rPr>
              <w:t>Облицовка плиткой</w:t>
            </w:r>
          </w:p>
        </w:tc>
        <w:tc>
          <w:tcPr>
            <w:tcW w:w="3685" w:type="dxa"/>
          </w:tcPr>
          <w:p w:rsidR="008F34D1" w:rsidRPr="007047CB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34D1" w:rsidRPr="007047CB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D1" w:rsidRPr="00CC0514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  <w:p w:rsidR="008F34D1" w:rsidRDefault="008F34D1" w:rsidP="008F34D1"/>
        </w:tc>
        <w:tc>
          <w:tcPr>
            <w:tcW w:w="524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Программные решения для бизнеса</w:t>
            </w:r>
          </w:p>
        </w:tc>
        <w:tc>
          <w:tcPr>
            <w:tcW w:w="368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CC0514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368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CC0514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  <w:r w:rsidRPr="00CC0514">
              <w:rPr>
                <w:rFonts w:ascii="Times New Roman" w:hAnsi="Times New Roman" w:cs="Times New Roman"/>
              </w:rPr>
              <w:t>Предпринимательство</w:t>
            </w:r>
          </w:p>
        </w:tc>
        <w:tc>
          <w:tcPr>
            <w:tcW w:w="3685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CC0514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 w:val="restart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дело</w:t>
            </w:r>
          </w:p>
        </w:tc>
        <w:tc>
          <w:tcPr>
            <w:tcW w:w="3685" w:type="dxa"/>
          </w:tcPr>
          <w:p w:rsidR="008F34D1" w:rsidRPr="0051085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08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ПАО Сбербанк России</w:t>
            </w:r>
          </w:p>
        </w:tc>
        <w:tc>
          <w:tcPr>
            <w:tcW w:w="5387" w:type="dxa"/>
          </w:tcPr>
          <w:p w:rsidR="008F34D1" w:rsidRPr="0037244E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5431C93" wp14:editId="7AABF616">
                  <wp:extent cx="1247775" cy="657225"/>
                  <wp:effectExtent l="0" t="0" r="9525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766" cy="659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37244E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</w:tcPr>
          <w:p w:rsidR="008F34D1" w:rsidRPr="0051085F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5F">
              <w:rPr>
                <w:rFonts w:ascii="Times New Roman" w:hAnsi="Times New Roman" w:cs="Times New Roman"/>
                <w:sz w:val="24"/>
                <w:szCs w:val="24"/>
              </w:rPr>
              <w:t>ПАО Банк «ФК Открытие» </w:t>
            </w:r>
          </w:p>
        </w:tc>
        <w:tc>
          <w:tcPr>
            <w:tcW w:w="5387" w:type="dxa"/>
          </w:tcPr>
          <w:p w:rsidR="008F34D1" w:rsidRDefault="008F34D1" w:rsidP="008F34D1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20C9D28" wp14:editId="28F5E86A">
                  <wp:extent cx="971550" cy="659446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512" cy="678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0908F6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08F6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</w:t>
            </w:r>
          </w:p>
        </w:tc>
        <w:tc>
          <w:tcPr>
            <w:tcW w:w="368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F6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 – Юниоры (14-16)</w:t>
            </w:r>
          </w:p>
        </w:tc>
        <w:tc>
          <w:tcPr>
            <w:tcW w:w="368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F6">
              <w:rPr>
                <w:rFonts w:ascii="Times New Roman" w:hAnsi="Times New Roman" w:cs="Times New Roman"/>
                <w:sz w:val="24"/>
                <w:szCs w:val="24"/>
              </w:rPr>
              <w:t>Преподавание в младших классах-Навыки мудрых</w:t>
            </w:r>
          </w:p>
        </w:tc>
        <w:tc>
          <w:tcPr>
            <w:tcW w:w="368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8F6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3685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F34D1" w:rsidRPr="000908F6" w:rsidRDefault="008F34D1" w:rsidP="008F3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4D1" w:rsidRPr="0037244E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  <w:r w:rsidRPr="0037244E">
              <w:rPr>
                <w:rFonts w:ascii="Times New Roman" w:hAnsi="Times New Roman" w:cs="Times New Roman"/>
              </w:rPr>
              <w:t>Дошкольное воспитание- Юниоры (14-16)</w:t>
            </w:r>
          </w:p>
        </w:tc>
        <w:tc>
          <w:tcPr>
            <w:tcW w:w="3685" w:type="dxa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Default="008F34D1" w:rsidP="008F34D1">
            <w:r w:rsidRPr="0037244E">
              <w:rPr>
                <w:rFonts w:ascii="Times New Roman" w:hAnsi="Times New Roman" w:cs="Times New Roman"/>
              </w:rPr>
              <w:t>Дошкольное воспитание</w:t>
            </w:r>
            <w:r>
              <w:rPr>
                <w:rFonts w:ascii="Times New Roman" w:hAnsi="Times New Roman" w:cs="Times New Roman"/>
              </w:rPr>
              <w:t>-</w:t>
            </w:r>
            <w:r w:rsidRPr="0037244E">
              <w:rPr>
                <w:rFonts w:ascii="Times New Roman" w:hAnsi="Times New Roman" w:cs="Times New Roman"/>
              </w:rPr>
              <w:t xml:space="preserve"> Навыки мудрых</w:t>
            </w:r>
          </w:p>
        </w:tc>
        <w:tc>
          <w:tcPr>
            <w:tcW w:w="3685" w:type="dxa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37244E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  <w:vMerge w:val="restart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>Эстетическая косметология</w:t>
            </w:r>
          </w:p>
        </w:tc>
        <w:tc>
          <w:tcPr>
            <w:tcW w:w="3685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 w:rsidRPr="00B3725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B37251">
              <w:rPr>
                <w:rFonts w:ascii="Times New Roman" w:hAnsi="Times New Roman" w:cs="Times New Roman"/>
              </w:rPr>
              <w:t xml:space="preserve">Центр поддержки образования </w:t>
            </w:r>
            <w:r>
              <w:rPr>
                <w:rFonts w:ascii="Times New Roman" w:hAnsi="Times New Roman" w:cs="Times New Roman"/>
              </w:rPr>
              <w:t>«</w:t>
            </w:r>
            <w:r w:rsidRPr="00B37251">
              <w:rPr>
                <w:rFonts w:ascii="Times New Roman" w:hAnsi="Times New Roman" w:cs="Times New Roman"/>
              </w:rPr>
              <w:t>КРИСТАЛЛ"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013CEA">
        <w:trPr>
          <w:cantSplit/>
          <w:trHeight w:val="490"/>
        </w:trPr>
        <w:tc>
          <w:tcPr>
            <w:tcW w:w="993" w:type="dxa"/>
            <w:vMerge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  <w:vMerge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F34D1" w:rsidRPr="00B37251" w:rsidRDefault="008F34D1" w:rsidP="008F34D1">
            <w:pPr>
              <w:rPr>
                <w:rFonts w:ascii="Times New Roman" w:hAnsi="Times New Roman" w:cs="Times New Roman"/>
              </w:rPr>
            </w:pPr>
            <w:r w:rsidRPr="00B37251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B37251">
              <w:rPr>
                <w:rFonts w:ascii="Times New Roman" w:hAnsi="Times New Roman" w:cs="Times New Roman"/>
              </w:rPr>
              <w:t xml:space="preserve">Студия Эстетической Медицины </w:t>
            </w:r>
            <w:r>
              <w:rPr>
                <w:rFonts w:ascii="Times New Roman" w:hAnsi="Times New Roman" w:cs="Times New Roman"/>
              </w:rPr>
              <w:t>«</w:t>
            </w:r>
            <w:r w:rsidRPr="00B37251">
              <w:rPr>
                <w:rFonts w:ascii="Times New Roman" w:hAnsi="Times New Roman" w:cs="Times New Roman"/>
              </w:rPr>
              <w:t>Диана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 xml:space="preserve">Парикмахерское искусство </w:t>
            </w:r>
          </w:p>
        </w:tc>
        <w:tc>
          <w:tcPr>
            <w:tcW w:w="3685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В. </w:t>
            </w:r>
            <w:r w:rsidRPr="0003471F">
              <w:rPr>
                <w:rFonts w:ascii="Times New Roman" w:hAnsi="Times New Roman" w:cs="Times New Roman"/>
              </w:rPr>
              <w:t xml:space="preserve">Парикмахерская </w:t>
            </w:r>
            <w:r>
              <w:rPr>
                <w:rFonts w:ascii="Times New Roman" w:hAnsi="Times New Roman" w:cs="Times New Roman"/>
              </w:rPr>
              <w:t>«</w:t>
            </w:r>
            <w:r w:rsidRPr="0003471F">
              <w:rPr>
                <w:rFonts w:ascii="Times New Roman" w:hAnsi="Times New Roman" w:cs="Times New Roman"/>
              </w:rPr>
              <w:t>Лаванда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732DC8">
        <w:trPr>
          <w:cantSplit/>
          <w:trHeight w:val="418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 w:val="restart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 w:rsidRPr="002853DA">
              <w:rPr>
                <w:rFonts w:ascii="Times New Roman" w:hAnsi="Times New Roman" w:cs="Times New Roman"/>
              </w:rPr>
              <w:t>Парикмахерское искусство – Юниоры (14-16)</w:t>
            </w:r>
          </w:p>
        </w:tc>
        <w:tc>
          <w:tcPr>
            <w:tcW w:w="3685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  <w:r w:rsidRPr="0003471F">
              <w:rPr>
                <w:rFonts w:ascii="Times New Roman" w:hAnsi="Times New Roman" w:cs="Times New Roman"/>
              </w:rPr>
              <w:t>ООО «Первая детская парикмахерская»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F34D1" w:rsidRPr="0003471F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етская парикмахерская «</w:t>
            </w:r>
            <w:proofErr w:type="spellStart"/>
            <w:r>
              <w:rPr>
                <w:rFonts w:ascii="Times New Roman" w:hAnsi="Times New Roman" w:cs="Times New Roman"/>
              </w:rPr>
              <w:t>Воображуля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2853DA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F34D1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Терпугова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03471F">
              <w:rPr>
                <w:rFonts w:ascii="Times New Roman" w:hAnsi="Times New Roman" w:cs="Times New Roman"/>
              </w:rPr>
              <w:t xml:space="preserve">алон красоты </w:t>
            </w:r>
            <w:r>
              <w:rPr>
                <w:rFonts w:ascii="Times New Roman" w:hAnsi="Times New Roman" w:cs="Times New Roman"/>
              </w:rPr>
              <w:t>«</w:t>
            </w:r>
            <w:r w:rsidRPr="0003471F">
              <w:rPr>
                <w:rFonts w:ascii="Times New Roman" w:hAnsi="Times New Roman" w:cs="Times New Roman"/>
              </w:rPr>
              <w:t>Валерия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387" w:type="dxa"/>
          </w:tcPr>
          <w:p w:rsidR="008F34D1" w:rsidRPr="002853DA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8C5E1D" w:rsidTr="001F52F8">
        <w:trPr>
          <w:cantSplit/>
          <w:trHeight w:val="277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8C5E1D" w:rsidRDefault="008F34D1" w:rsidP="008F34D1">
            <w:r w:rsidRPr="008C5E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Туризм</w:t>
            </w:r>
          </w:p>
        </w:tc>
        <w:tc>
          <w:tcPr>
            <w:tcW w:w="3685" w:type="dxa"/>
          </w:tcPr>
          <w:p w:rsidR="008F34D1" w:rsidRPr="008C5E1D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0D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Министерство природных ресурсов и экологии Мурманской области</w:t>
            </w:r>
          </w:p>
        </w:tc>
        <w:tc>
          <w:tcPr>
            <w:tcW w:w="5387" w:type="dxa"/>
          </w:tcPr>
          <w:p w:rsidR="008F34D1" w:rsidRPr="008C5E1D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F704E8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  <w:r w:rsidRPr="00F704E8">
              <w:rPr>
                <w:rFonts w:ascii="Times New Roman" w:hAnsi="Times New Roman" w:cs="Times New Roman"/>
              </w:rPr>
              <w:t>Электромонтаж</w:t>
            </w:r>
          </w:p>
        </w:tc>
        <w:tc>
          <w:tcPr>
            <w:tcW w:w="3685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F704E8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  <w:r w:rsidRPr="00F704E8">
              <w:rPr>
                <w:rFonts w:ascii="Times New Roman" w:hAnsi="Times New Roman" w:cs="Times New Roman"/>
              </w:rPr>
              <w:t>Электромонтаж – Навыки мудрых</w:t>
            </w:r>
          </w:p>
        </w:tc>
        <w:tc>
          <w:tcPr>
            <w:tcW w:w="3685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F704E8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F704E8" w:rsidRDefault="008F34D1" w:rsidP="008F34D1">
            <w:pPr>
              <w:rPr>
                <w:rFonts w:ascii="Times New Roman" w:hAnsi="Times New Roman" w:cs="Times New Roman"/>
              </w:rPr>
            </w:pPr>
            <w:r w:rsidRPr="00F704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локомотивом</w:t>
            </w:r>
          </w:p>
        </w:tc>
        <w:tc>
          <w:tcPr>
            <w:tcW w:w="3685" w:type="dxa"/>
          </w:tcPr>
          <w:p w:rsidR="008F34D1" w:rsidRPr="00F704E8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F704E8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131875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</w:t>
            </w:r>
          </w:p>
        </w:tc>
        <w:tc>
          <w:tcPr>
            <w:tcW w:w="3685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Общество с ограниченной ответственностью "ХЕЛИКС-СЕВЕР"</w:t>
            </w:r>
          </w:p>
        </w:tc>
        <w:tc>
          <w:tcPr>
            <w:tcW w:w="5387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E1FF06" wp14:editId="05018531">
                  <wp:extent cx="1484630" cy="581660"/>
                  <wp:effectExtent l="0" t="0" r="1270" b="8890"/>
                  <wp:docPr id="12" name="Рисунок 12" descr="C:\Users\Metodist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todist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630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131875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уход-Юниоры (14-16)</w:t>
            </w:r>
          </w:p>
        </w:tc>
        <w:tc>
          <w:tcPr>
            <w:tcW w:w="3685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 xml:space="preserve">Государственное областное бюджетное учреждение здравоохранения "Мурманская областная клиническая больница им. П.А. </w:t>
            </w:r>
            <w:proofErr w:type="spellStart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Баяндина</w:t>
            </w:r>
            <w:proofErr w:type="spellEnd"/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5387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5F4D98" wp14:editId="31307AD0">
                  <wp:extent cx="1021080" cy="1009650"/>
                  <wp:effectExtent l="0" t="0" r="7620" b="0"/>
                  <wp:docPr id="3" name="Рисунок 3" descr="https://mokb51.ru/frontend/css/images/logo.png?v=0053190908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okb51.ru/frontend/css/images/logo.png?v=0053190908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131875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 w:val="restart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 w:rsidRPr="00131875">
              <w:rPr>
                <w:rFonts w:ascii="Times New Roman" w:hAnsi="Times New Roman" w:cs="Times New Roman"/>
              </w:rPr>
              <w:t>Медицинский и социальный уход– Навыки мудрых</w:t>
            </w:r>
          </w:p>
        </w:tc>
        <w:tc>
          <w:tcPr>
            <w:tcW w:w="3685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Центра медицинской профилактики Государственного областного автономного учреждения здравоохранения «Мурманский областной Центр специализированных видов медицинской помощи»</w:t>
            </w:r>
          </w:p>
        </w:tc>
        <w:tc>
          <w:tcPr>
            <w:tcW w:w="5387" w:type="dxa"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BE4590D" wp14:editId="7239193E">
                  <wp:extent cx="902378" cy="820864"/>
                  <wp:effectExtent l="0" t="0" r="0" b="0"/>
                  <wp:docPr id="8" name="Рисунок 8" descr="C:\Users\Metodist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todist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405" cy="820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RPr="00131875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  <w:vMerge/>
          </w:tcPr>
          <w:p w:rsidR="008F34D1" w:rsidRPr="00131875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F34D1" w:rsidRDefault="008F34D1" w:rsidP="008F34D1">
            <w:pP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Calibri" w:hAnsi="docs-Calibri"/>
                <w:color w:val="000000"/>
                <w:sz w:val="23"/>
                <w:szCs w:val="23"/>
                <w:shd w:val="clear" w:color="auto" w:fill="FFFFFF"/>
              </w:rPr>
              <w:t>Государственное областное бюджетное учреждение здравоохранения "Мурманский областной клинический многопрофильный центра"</w:t>
            </w:r>
          </w:p>
        </w:tc>
        <w:tc>
          <w:tcPr>
            <w:tcW w:w="5387" w:type="dxa"/>
          </w:tcPr>
          <w:p w:rsidR="008F34D1" w:rsidRDefault="008F34D1" w:rsidP="008F34D1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A5158" wp14:editId="3C5F4D26">
                  <wp:extent cx="3561696" cy="427511"/>
                  <wp:effectExtent l="0" t="0" r="0" b="0"/>
                  <wp:docPr id="11" name="Рисунок 11" descr="ГОБУЗ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БУЗ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2581" cy="427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Default="008F34D1" w:rsidP="008F34D1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фитнес</w:t>
            </w:r>
          </w:p>
        </w:tc>
        <w:tc>
          <w:tcPr>
            <w:tcW w:w="3685" w:type="dxa"/>
            <w:vMerge w:val="restart"/>
          </w:tcPr>
          <w:p w:rsidR="008F34D1" w:rsidRPr="002871FC" w:rsidRDefault="008F34D1" w:rsidP="008F34D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ФрешЛайф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г.Мончегорск</w:t>
            </w:r>
            <w:proofErr w:type="spellEnd"/>
          </w:p>
        </w:tc>
        <w:tc>
          <w:tcPr>
            <w:tcW w:w="5387" w:type="dxa"/>
            <w:vMerge w:val="restart"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66B">
              <w:rPr>
                <w:rFonts w:ascii="Times New Roman" w:eastAsia="Times New Roman" w:hAnsi="Times New Roman"/>
                <w:noProof/>
                <w:color w:val="000000"/>
                <w:lang w:eastAsia="ru-RU"/>
              </w:rPr>
              <w:drawing>
                <wp:inline distT="0" distB="0" distL="0" distR="0" wp14:anchorId="2F1F7CC7" wp14:editId="6602AD31">
                  <wp:extent cx="2324100" cy="523875"/>
                  <wp:effectExtent l="0" t="0" r="0" b="9525"/>
                  <wp:docPr id="1" name="Рисунок 1" descr="rvF-pxv_8P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vF-pxv_8P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4D1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Default="008F34D1" w:rsidP="008F34D1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культура, спорт и фитнес- Навыки мудрых</w:t>
            </w:r>
          </w:p>
        </w:tc>
        <w:tc>
          <w:tcPr>
            <w:tcW w:w="3685" w:type="dxa"/>
            <w:vMerge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  <w:vMerge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320DA9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</w:t>
            </w:r>
          </w:p>
        </w:tc>
        <w:tc>
          <w:tcPr>
            <w:tcW w:w="3685" w:type="dxa"/>
          </w:tcPr>
          <w:p w:rsidR="008F34D1" w:rsidRPr="00D61A03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D61A03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D61A03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D61A03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1A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Поварское дело-Навыки мудрых</w:t>
            </w:r>
          </w:p>
        </w:tc>
        <w:tc>
          <w:tcPr>
            <w:tcW w:w="3685" w:type="dxa"/>
          </w:tcPr>
          <w:p w:rsidR="008F34D1" w:rsidRPr="00D61A03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D61A03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1D238F" w:rsidTr="001F52F8">
        <w:trPr>
          <w:cantSplit/>
          <w:trHeight w:val="359"/>
        </w:trPr>
        <w:tc>
          <w:tcPr>
            <w:tcW w:w="993" w:type="dxa"/>
            <w:vMerge w:val="restart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</w:t>
            </w:r>
          </w:p>
        </w:tc>
        <w:tc>
          <w:tcPr>
            <w:tcW w:w="3685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1D238F" w:rsidTr="001F52F8">
        <w:trPr>
          <w:cantSplit/>
          <w:trHeight w:val="359"/>
        </w:trPr>
        <w:tc>
          <w:tcPr>
            <w:tcW w:w="993" w:type="dxa"/>
            <w:vMerge/>
          </w:tcPr>
          <w:p w:rsidR="008F34D1" w:rsidRDefault="008F34D1" w:rsidP="008F34D1"/>
        </w:tc>
        <w:tc>
          <w:tcPr>
            <w:tcW w:w="5245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2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и обслуживание легковых автомобилей-Навыки мудрых</w:t>
            </w:r>
          </w:p>
        </w:tc>
        <w:tc>
          <w:tcPr>
            <w:tcW w:w="3685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1D238F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RPr="00320DA9" w:rsidTr="001F52F8">
        <w:trPr>
          <w:cantSplit/>
          <w:trHeight w:val="359"/>
        </w:trPr>
        <w:tc>
          <w:tcPr>
            <w:tcW w:w="993" w:type="dxa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0529">
              <w:rPr>
                <w:rFonts w:ascii="Times New Roman" w:hAnsi="Times New Roman" w:cs="Times New Roman"/>
              </w:rPr>
              <w:t>Мобильная робототехника - Юниоры (12-14)</w:t>
            </w:r>
          </w:p>
        </w:tc>
        <w:tc>
          <w:tcPr>
            <w:tcW w:w="3685" w:type="dxa"/>
          </w:tcPr>
          <w:p w:rsidR="008F34D1" w:rsidRPr="00EA0529" w:rsidRDefault="008F34D1" w:rsidP="008F34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8F34D1" w:rsidRPr="00EA0529" w:rsidRDefault="008F34D1" w:rsidP="008F34D1">
            <w:pPr>
              <w:rPr>
                <w:rFonts w:ascii="Times New Roman" w:hAnsi="Times New Roman" w:cs="Times New Roman"/>
              </w:rPr>
            </w:pPr>
          </w:p>
        </w:tc>
      </w:tr>
      <w:tr w:rsidR="008F34D1" w:rsidRPr="00EA0529" w:rsidTr="001F52F8">
        <w:trPr>
          <w:cantSplit/>
          <w:trHeight w:val="359"/>
        </w:trPr>
        <w:tc>
          <w:tcPr>
            <w:tcW w:w="993" w:type="dxa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Pr="00EA0529" w:rsidRDefault="008F34D1" w:rsidP="008F34D1">
            <w:pPr>
              <w:rPr>
                <w:rFonts w:ascii="Times New Roman" w:hAnsi="Times New Roman" w:cs="Times New Roman"/>
              </w:rPr>
            </w:pPr>
            <w:r w:rsidRPr="00EA05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Саамское рукоделие</w:t>
            </w:r>
          </w:p>
        </w:tc>
        <w:tc>
          <w:tcPr>
            <w:tcW w:w="3685" w:type="dxa"/>
          </w:tcPr>
          <w:p w:rsidR="008F34D1" w:rsidRPr="00EA052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387" w:type="dxa"/>
          </w:tcPr>
          <w:p w:rsidR="008F34D1" w:rsidRPr="00EA052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F34D1" w:rsidTr="001F52F8">
        <w:trPr>
          <w:cantSplit/>
          <w:trHeight w:val="359"/>
        </w:trPr>
        <w:tc>
          <w:tcPr>
            <w:tcW w:w="993" w:type="dxa"/>
          </w:tcPr>
          <w:p w:rsidR="008F34D1" w:rsidRDefault="008F34D1" w:rsidP="008F34D1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5245" w:type="dxa"/>
          </w:tcPr>
          <w:p w:rsidR="008F34D1" w:rsidRDefault="008F34D1" w:rsidP="008F34D1">
            <w:r w:rsidRPr="00320D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 на воздушном транспорте</w:t>
            </w:r>
          </w:p>
        </w:tc>
        <w:tc>
          <w:tcPr>
            <w:tcW w:w="3685" w:type="dxa"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«Аэропорт «Мурманск»</w:t>
            </w:r>
          </w:p>
        </w:tc>
        <w:tc>
          <w:tcPr>
            <w:tcW w:w="5387" w:type="dxa"/>
          </w:tcPr>
          <w:p w:rsidR="008F34D1" w:rsidRPr="00320DA9" w:rsidRDefault="008F34D1" w:rsidP="008F34D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0FBB14E9" wp14:editId="171DD589">
                  <wp:extent cx="1895475" cy="412441"/>
                  <wp:effectExtent l="0" t="0" r="0" b="6985"/>
                  <wp:docPr id="19" name="Рисунок 19" descr="https://52.img.avito.st/432x324/6278682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52.img.avito.st/432x324/6278682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200" cy="45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4716" w:rsidRDefault="007A4716" w:rsidP="00A7798D"/>
    <w:p w:rsidR="007A4716" w:rsidRPr="007A4716" w:rsidRDefault="007A4716" w:rsidP="007A4716"/>
    <w:p w:rsidR="007A4716" w:rsidRPr="007A4716" w:rsidRDefault="007A4716" w:rsidP="007A4716"/>
    <w:p w:rsidR="007A4716" w:rsidRPr="007A4716" w:rsidRDefault="007A4716" w:rsidP="007A4716"/>
    <w:p w:rsidR="007A4716" w:rsidRPr="007A4716" w:rsidRDefault="007A4716" w:rsidP="007A4716"/>
    <w:p w:rsidR="007A4716" w:rsidRPr="007A4716" w:rsidRDefault="007A4716" w:rsidP="007A4716"/>
    <w:p w:rsidR="007A4716" w:rsidRDefault="007A4716" w:rsidP="007A4716"/>
    <w:p w:rsidR="003216E6" w:rsidRPr="007A4716" w:rsidRDefault="007A4716" w:rsidP="007A4716">
      <w:pPr>
        <w:tabs>
          <w:tab w:val="left" w:pos="5580"/>
        </w:tabs>
      </w:pPr>
      <w:r>
        <w:tab/>
      </w:r>
    </w:p>
    <w:sectPr w:rsidR="003216E6" w:rsidRPr="007A4716" w:rsidSect="00A779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571DE"/>
    <w:multiLevelType w:val="hybridMultilevel"/>
    <w:tmpl w:val="2B26B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C03F8"/>
    <w:multiLevelType w:val="hybridMultilevel"/>
    <w:tmpl w:val="DA22C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98D"/>
    <w:rsid w:val="000060A4"/>
    <w:rsid w:val="00013CEA"/>
    <w:rsid w:val="000345E8"/>
    <w:rsid w:val="00036D95"/>
    <w:rsid w:val="00040F8A"/>
    <w:rsid w:val="000908F6"/>
    <w:rsid w:val="00091A1E"/>
    <w:rsid w:val="000D3EF0"/>
    <w:rsid w:val="00107508"/>
    <w:rsid w:val="00121B67"/>
    <w:rsid w:val="0015135C"/>
    <w:rsid w:val="00174F52"/>
    <w:rsid w:val="001C5705"/>
    <w:rsid w:val="001C75B5"/>
    <w:rsid w:val="001D457D"/>
    <w:rsid w:val="001F52F8"/>
    <w:rsid w:val="00276109"/>
    <w:rsid w:val="002A2A1A"/>
    <w:rsid w:val="002B60AA"/>
    <w:rsid w:val="002C7490"/>
    <w:rsid w:val="00316C2A"/>
    <w:rsid w:val="003216E6"/>
    <w:rsid w:val="00342482"/>
    <w:rsid w:val="00432B72"/>
    <w:rsid w:val="00440EE4"/>
    <w:rsid w:val="004B6F73"/>
    <w:rsid w:val="004C1E8D"/>
    <w:rsid w:val="004C25F6"/>
    <w:rsid w:val="00503783"/>
    <w:rsid w:val="0051085F"/>
    <w:rsid w:val="005B7439"/>
    <w:rsid w:val="005C49E5"/>
    <w:rsid w:val="005F32C5"/>
    <w:rsid w:val="005F4C66"/>
    <w:rsid w:val="00621377"/>
    <w:rsid w:val="006242E3"/>
    <w:rsid w:val="006718CF"/>
    <w:rsid w:val="00685E04"/>
    <w:rsid w:val="006A1FDA"/>
    <w:rsid w:val="006F44B9"/>
    <w:rsid w:val="006F7426"/>
    <w:rsid w:val="007047CB"/>
    <w:rsid w:val="00732DC8"/>
    <w:rsid w:val="007628D3"/>
    <w:rsid w:val="00771AB2"/>
    <w:rsid w:val="007A4716"/>
    <w:rsid w:val="007F5CE4"/>
    <w:rsid w:val="008240D4"/>
    <w:rsid w:val="00854ECE"/>
    <w:rsid w:val="008747F1"/>
    <w:rsid w:val="00885542"/>
    <w:rsid w:val="008A43E4"/>
    <w:rsid w:val="008F34D1"/>
    <w:rsid w:val="00906221"/>
    <w:rsid w:val="0092509B"/>
    <w:rsid w:val="00950567"/>
    <w:rsid w:val="00961464"/>
    <w:rsid w:val="009718D7"/>
    <w:rsid w:val="009760E5"/>
    <w:rsid w:val="00A00FC9"/>
    <w:rsid w:val="00A1555E"/>
    <w:rsid w:val="00A21CEC"/>
    <w:rsid w:val="00A271F0"/>
    <w:rsid w:val="00A57B48"/>
    <w:rsid w:val="00A7798D"/>
    <w:rsid w:val="00A9161A"/>
    <w:rsid w:val="00AB270B"/>
    <w:rsid w:val="00AC04A4"/>
    <w:rsid w:val="00AF0EF9"/>
    <w:rsid w:val="00B3270E"/>
    <w:rsid w:val="00B4113A"/>
    <w:rsid w:val="00B66E4C"/>
    <w:rsid w:val="00B80039"/>
    <w:rsid w:val="00B81A37"/>
    <w:rsid w:val="00BA5D9B"/>
    <w:rsid w:val="00BC3186"/>
    <w:rsid w:val="00BC41EB"/>
    <w:rsid w:val="00BC710D"/>
    <w:rsid w:val="00BE03D0"/>
    <w:rsid w:val="00BE275C"/>
    <w:rsid w:val="00C04B02"/>
    <w:rsid w:val="00C422CF"/>
    <w:rsid w:val="00CB37DE"/>
    <w:rsid w:val="00CC47E2"/>
    <w:rsid w:val="00CC6005"/>
    <w:rsid w:val="00D11DD4"/>
    <w:rsid w:val="00D14AB6"/>
    <w:rsid w:val="00D25694"/>
    <w:rsid w:val="00D26968"/>
    <w:rsid w:val="00D307B6"/>
    <w:rsid w:val="00D36EDD"/>
    <w:rsid w:val="00DD3032"/>
    <w:rsid w:val="00E31CAA"/>
    <w:rsid w:val="00E42F37"/>
    <w:rsid w:val="00E748E5"/>
    <w:rsid w:val="00E759B4"/>
    <w:rsid w:val="00EA3089"/>
    <w:rsid w:val="00EA6032"/>
    <w:rsid w:val="00EC73D5"/>
    <w:rsid w:val="00ED5725"/>
    <w:rsid w:val="00ED784B"/>
    <w:rsid w:val="00F21DB8"/>
    <w:rsid w:val="00F3306A"/>
    <w:rsid w:val="00F45A50"/>
    <w:rsid w:val="00F93C18"/>
    <w:rsid w:val="00F95AEC"/>
    <w:rsid w:val="00FA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D50C"/>
  <w15:chartTrackingRefBased/>
  <w15:docId w15:val="{8F3D45BA-B360-4B1C-AE89-410ACAC9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35C"/>
    <w:pPr>
      <w:ind w:left="720"/>
      <w:contextualSpacing/>
    </w:pPr>
  </w:style>
  <w:style w:type="character" w:customStyle="1" w:styleId="apple-converted-space">
    <w:name w:val="apple-converted-space"/>
    <w:basedOn w:val="a0"/>
    <w:rsid w:val="00D36EDD"/>
  </w:style>
  <w:style w:type="character" w:styleId="a5">
    <w:name w:val="Hyperlink"/>
    <w:basedOn w:val="a0"/>
    <w:uiPriority w:val="99"/>
    <w:unhideWhenUsed/>
    <w:rsid w:val="0096146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F5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EE9E6-4E12-4402-B55A-6AA2F3F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Компьютер</cp:lastModifiedBy>
  <cp:revision>41</cp:revision>
  <dcterms:created xsi:type="dcterms:W3CDTF">2021-01-26T06:58:00Z</dcterms:created>
  <dcterms:modified xsi:type="dcterms:W3CDTF">2021-01-27T10:10:00Z</dcterms:modified>
</cp:coreProperties>
</file>